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2F83" w:rsidTr="00C15D17">
        <w:tc>
          <w:tcPr>
            <w:tcW w:w="9571" w:type="dxa"/>
            <w:tcBorders>
              <w:bottom w:val="single" w:sz="4" w:space="0" w:color="auto"/>
            </w:tcBorders>
          </w:tcPr>
          <w:p w:rsidR="000F2F83" w:rsidRDefault="000F2F83" w:rsidP="00C15D17">
            <w:pPr>
              <w:pStyle w:val="1"/>
              <w:keepNext w:val="0"/>
              <w:widowControl w:val="0"/>
              <w:outlineLvl w:val="0"/>
              <w:rPr>
                <w:b/>
                <w:sz w:val="28"/>
                <w:szCs w:val="28"/>
              </w:rPr>
            </w:pPr>
            <w:bookmarkStart w:id="0" w:name="OLE_LINK2"/>
            <w:bookmarkStart w:id="1" w:name="OLE_LINK3"/>
            <w:r w:rsidRPr="00967F74">
              <w:rPr>
                <w:b/>
                <w:sz w:val="28"/>
                <w:szCs w:val="28"/>
              </w:rPr>
              <w:t xml:space="preserve">Избирательная комиссия муниципального образования </w:t>
            </w:r>
          </w:p>
          <w:p w:rsidR="000F2F83" w:rsidRPr="004E338E" w:rsidRDefault="000F2F83" w:rsidP="00C15D17">
            <w:pPr>
              <w:pStyle w:val="1"/>
              <w:keepNext w:val="0"/>
              <w:widowControl w:val="0"/>
              <w:outlineLvl w:val="0"/>
              <w:rPr>
                <w:b/>
                <w:sz w:val="27"/>
                <w:szCs w:val="27"/>
              </w:rPr>
            </w:pPr>
            <w:proofErr w:type="spellStart"/>
            <w:r w:rsidRPr="00967F74">
              <w:rPr>
                <w:b/>
                <w:sz w:val="28"/>
                <w:szCs w:val="28"/>
              </w:rPr>
              <w:t>Буртинский</w:t>
            </w:r>
            <w:proofErr w:type="spellEnd"/>
            <w:r w:rsidRPr="00967F74">
              <w:rPr>
                <w:b/>
                <w:sz w:val="28"/>
                <w:szCs w:val="28"/>
              </w:rPr>
              <w:t xml:space="preserve"> сельсовет </w:t>
            </w:r>
            <w:proofErr w:type="spellStart"/>
            <w:r w:rsidRPr="00967F74">
              <w:rPr>
                <w:b/>
                <w:sz w:val="28"/>
                <w:szCs w:val="28"/>
              </w:rPr>
              <w:t>Беляевского</w:t>
            </w:r>
            <w:proofErr w:type="spellEnd"/>
            <w:r w:rsidRPr="00967F74">
              <w:rPr>
                <w:b/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0F2F83" w:rsidTr="00C15D17">
        <w:tc>
          <w:tcPr>
            <w:tcW w:w="9571" w:type="dxa"/>
            <w:tcBorders>
              <w:top w:val="single" w:sz="4" w:space="0" w:color="auto"/>
            </w:tcBorders>
          </w:tcPr>
          <w:p w:rsidR="000F2F83" w:rsidRDefault="000F2F83" w:rsidP="00C15D17">
            <w:pPr>
              <w:pStyle w:val="1"/>
              <w:keepNext w:val="0"/>
              <w:widowControl w:val="0"/>
              <w:outlineLvl w:val="0"/>
              <w:rPr>
                <w:b/>
                <w:sz w:val="28"/>
                <w:szCs w:val="28"/>
              </w:rPr>
            </w:pPr>
            <w:r w:rsidRPr="003C2D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наименование избирательной комиссии</w:t>
            </w:r>
            <w:r w:rsidRPr="003C2D8C">
              <w:rPr>
                <w:sz w:val="16"/>
                <w:szCs w:val="16"/>
              </w:rPr>
              <w:t>)</w:t>
            </w:r>
          </w:p>
        </w:tc>
      </w:tr>
    </w:tbl>
    <w:p w:rsidR="000F2F83" w:rsidRPr="002579CC" w:rsidRDefault="000F2F83" w:rsidP="000F2F83">
      <w:pPr>
        <w:jc w:val="both"/>
        <w:rPr>
          <w:sz w:val="24"/>
          <w:szCs w:val="24"/>
        </w:rPr>
      </w:pPr>
      <w:r w:rsidRPr="002579CC">
        <w:rPr>
          <w:sz w:val="24"/>
          <w:szCs w:val="24"/>
        </w:rPr>
        <w:t xml:space="preserve">461336, Оренбургская область, </w:t>
      </w:r>
      <w:proofErr w:type="spellStart"/>
      <w:r w:rsidRPr="002579CC">
        <w:rPr>
          <w:sz w:val="24"/>
          <w:szCs w:val="24"/>
        </w:rPr>
        <w:t>Беляевский</w:t>
      </w:r>
      <w:proofErr w:type="spellEnd"/>
      <w:r w:rsidRPr="002579CC">
        <w:rPr>
          <w:sz w:val="24"/>
          <w:szCs w:val="24"/>
        </w:rPr>
        <w:t xml:space="preserve"> район, п. </w:t>
      </w:r>
      <w:proofErr w:type="spellStart"/>
      <w:r w:rsidRPr="002579CC">
        <w:rPr>
          <w:sz w:val="24"/>
          <w:szCs w:val="24"/>
        </w:rPr>
        <w:t>Буртинский</w:t>
      </w:r>
      <w:proofErr w:type="spellEnd"/>
      <w:r w:rsidRPr="002579CC">
        <w:rPr>
          <w:sz w:val="24"/>
          <w:szCs w:val="24"/>
        </w:rPr>
        <w:t>,</w:t>
      </w:r>
    </w:p>
    <w:p w:rsidR="000F2F83" w:rsidRPr="00E801B4" w:rsidRDefault="000F2F83" w:rsidP="000F2F83">
      <w:pPr>
        <w:pStyle w:val="1"/>
        <w:rPr>
          <w:b/>
          <w:sz w:val="28"/>
          <w:szCs w:val="28"/>
        </w:rPr>
      </w:pPr>
      <w:r w:rsidRPr="002579CC">
        <w:rPr>
          <w:sz w:val="24"/>
          <w:szCs w:val="24"/>
        </w:rPr>
        <w:t xml:space="preserve"> ул. </w:t>
      </w:r>
      <w:proofErr w:type="gramStart"/>
      <w:r w:rsidRPr="002579CC">
        <w:rPr>
          <w:sz w:val="24"/>
          <w:szCs w:val="24"/>
        </w:rPr>
        <w:t>Спортивная</w:t>
      </w:r>
      <w:proofErr w:type="gramEnd"/>
      <w:r w:rsidRPr="002579CC">
        <w:rPr>
          <w:sz w:val="24"/>
          <w:szCs w:val="24"/>
        </w:rPr>
        <w:t xml:space="preserve">, 42 </w:t>
      </w:r>
      <w:r>
        <w:rPr>
          <w:sz w:val="28"/>
          <w:szCs w:val="28"/>
        </w:rPr>
        <w:t xml:space="preserve"> тел. </w:t>
      </w:r>
      <w:r w:rsidRPr="00F562B3">
        <w:rPr>
          <w:sz w:val="24"/>
          <w:szCs w:val="24"/>
        </w:rPr>
        <w:t>8(35-334)69-160</w:t>
      </w:r>
    </w:p>
    <w:p w:rsidR="000F2F83" w:rsidRPr="00ED0F2C" w:rsidRDefault="000F2F83" w:rsidP="000F2F83">
      <w:pPr>
        <w:jc w:val="center"/>
        <w:rPr>
          <w:b/>
          <w:sz w:val="16"/>
          <w:szCs w:val="16"/>
        </w:rPr>
      </w:pPr>
    </w:p>
    <w:bookmarkEnd w:id="0"/>
    <w:bookmarkEnd w:id="1"/>
    <w:p w:rsidR="000F2F83" w:rsidRDefault="000F2F83" w:rsidP="000F2F83">
      <w:pPr>
        <w:jc w:val="center"/>
        <w:rPr>
          <w:b/>
          <w:sz w:val="28"/>
          <w:szCs w:val="28"/>
        </w:rPr>
      </w:pPr>
    </w:p>
    <w:p w:rsidR="000F2F83" w:rsidRDefault="000F2F83" w:rsidP="000F2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F2F83" w:rsidRDefault="000F2F83" w:rsidP="000F2F83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 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от 14.09.2015 </w:t>
      </w:r>
    </w:p>
    <w:p w:rsidR="000F2F83" w:rsidRPr="005C7C5B" w:rsidRDefault="000F2F83" w:rsidP="000F2F83">
      <w:pPr>
        <w:rPr>
          <w:b/>
          <w:sz w:val="16"/>
          <w:szCs w:val="16"/>
        </w:rPr>
      </w:pPr>
    </w:p>
    <w:p w:rsidR="000F2F83" w:rsidRPr="00477230" w:rsidRDefault="000F2F83" w:rsidP="000F2F83">
      <w:pPr>
        <w:jc w:val="center"/>
        <w:rPr>
          <w:rFonts w:eastAsiaTheme="majorEastAsia"/>
          <w:sz w:val="28"/>
          <w:szCs w:val="28"/>
        </w:rPr>
      </w:pPr>
      <w:r w:rsidRPr="00477230">
        <w:rPr>
          <w:rFonts w:eastAsiaTheme="majorEastAsia"/>
          <w:sz w:val="28"/>
          <w:szCs w:val="28"/>
        </w:rPr>
        <w:t xml:space="preserve">О </w:t>
      </w:r>
      <w:r>
        <w:rPr>
          <w:rFonts w:eastAsiaTheme="majorEastAsia"/>
          <w:sz w:val="28"/>
          <w:szCs w:val="28"/>
        </w:rPr>
        <w:t xml:space="preserve">результатах </w:t>
      </w:r>
      <w:r w:rsidRPr="00477230">
        <w:rPr>
          <w:rFonts w:eastAsiaTheme="majorEastAsia"/>
          <w:sz w:val="28"/>
          <w:szCs w:val="28"/>
        </w:rPr>
        <w:t>выборов депутатов</w:t>
      </w:r>
    </w:p>
    <w:p w:rsidR="000F2F83" w:rsidRPr="00477230" w:rsidRDefault="000F2F83" w:rsidP="000F2F83">
      <w:pPr>
        <w:pStyle w:val="1"/>
        <w:keepNext w:val="0"/>
        <w:widowControl w:val="0"/>
        <w:rPr>
          <w:rFonts w:eastAsiaTheme="majorEastAsia"/>
          <w:sz w:val="28"/>
          <w:szCs w:val="28"/>
        </w:rPr>
      </w:pPr>
      <w:r w:rsidRPr="00477230">
        <w:rPr>
          <w:rFonts w:eastAsiaTheme="majorEastAsia"/>
          <w:sz w:val="28"/>
          <w:szCs w:val="28"/>
        </w:rPr>
        <w:t>Совета депутатов муниципального образования</w:t>
      </w:r>
    </w:p>
    <w:p w:rsidR="000F2F83" w:rsidRPr="00477230" w:rsidRDefault="000F2F83" w:rsidP="000F2F83">
      <w:pPr>
        <w:pStyle w:val="1"/>
        <w:keepNext w:val="0"/>
        <w:widowControl w:val="0"/>
        <w:rPr>
          <w:rFonts w:eastAsiaTheme="majorEastAsia"/>
          <w:sz w:val="28"/>
          <w:szCs w:val="28"/>
        </w:rPr>
      </w:pPr>
      <w:proofErr w:type="spellStart"/>
      <w:r w:rsidRPr="00477230">
        <w:rPr>
          <w:rFonts w:eastAsiaTheme="majorEastAsia"/>
          <w:sz w:val="28"/>
          <w:szCs w:val="28"/>
        </w:rPr>
        <w:t>Буртинский</w:t>
      </w:r>
      <w:proofErr w:type="spellEnd"/>
      <w:r w:rsidRPr="00477230">
        <w:rPr>
          <w:rFonts w:eastAsiaTheme="majorEastAsia"/>
          <w:sz w:val="28"/>
          <w:szCs w:val="28"/>
        </w:rPr>
        <w:t xml:space="preserve"> сельсовет </w:t>
      </w:r>
    </w:p>
    <w:p w:rsidR="000F2F83" w:rsidRPr="005C7C5B" w:rsidRDefault="000F2F83" w:rsidP="000F2F83">
      <w:pPr>
        <w:pStyle w:val="1"/>
        <w:keepNext w:val="0"/>
        <w:widowControl w:val="0"/>
        <w:ind w:firstLine="708"/>
        <w:jc w:val="both"/>
        <w:rPr>
          <w:rFonts w:eastAsiaTheme="majorEastAsia"/>
          <w:sz w:val="16"/>
          <w:szCs w:val="16"/>
        </w:rPr>
      </w:pPr>
    </w:p>
    <w:p w:rsidR="000F2F83" w:rsidRPr="00477230" w:rsidRDefault="000F2F83" w:rsidP="000F2F83">
      <w:pPr>
        <w:pStyle w:val="1"/>
        <w:keepNext w:val="0"/>
        <w:widowControl w:val="0"/>
        <w:jc w:val="left"/>
        <w:rPr>
          <w:rFonts w:eastAsiaTheme="majorEastAsia"/>
          <w:sz w:val="28"/>
          <w:szCs w:val="28"/>
        </w:rPr>
      </w:pPr>
      <w:r w:rsidRPr="00477230">
        <w:rPr>
          <w:rFonts w:eastAsiaTheme="majorEastAsia"/>
          <w:sz w:val="28"/>
          <w:szCs w:val="28"/>
        </w:rPr>
        <w:t>Избирательная комиссия муниципального образования</w:t>
      </w:r>
      <w:r>
        <w:rPr>
          <w:rFonts w:eastAsiaTheme="majorEastAsia"/>
          <w:sz w:val="28"/>
          <w:szCs w:val="28"/>
        </w:rPr>
        <w:t xml:space="preserve"> </w:t>
      </w:r>
      <w:proofErr w:type="spellStart"/>
      <w:r w:rsidRPr="00477230">
        <w:rPr>
          <w:rFonts w:eastAsiaTheme="majorEastAsia"/>
          <w:sz w:val="28"/>
          <w:szCs w:val="28"/>
        </w:rPr>
        <w:t>Буртинский</w:t>
      </w:r>
      <w:proofErr w:type="spellEnd"/>
      <w:r w:rsidRPr="00477230">
        <w:rPr>
          <w:rFonts w:eastAsiaTheme="majorEastAsia"/>
          <w:sz w:val="28"/>
          <w:szCs w:val="28"/>
        </w:rPr>
        <w:t xml:space="preserve"> сельсовет </w:t>
      </w:r>
    </w:p>
    <w:p w:rsidR="000F2F83" w:rsidRPr="00477230" w:rsidRDefault="000F2F83" w:rsidP="000F2F83">
      <w:pPr>
        <w:ind w:firstLine="540"/>
        <w:jc w:val="both"/>
        <w:rPr>
          <w:rFonts w:eastAsiaTheme="majorEastAsia"/>
          <w:sz w:val="28"/>
          <w:szCs w:val="28"/>
        </w:rPr>
      </w:pPr>
      <w:r w:rsidRPr="00477230">
        <w:rPr>
          <w:rFonts w:eastAsiaTheme="majorEastAsia"/>
          <w:sz w:val="28"/>
          <w:szCs w:val="28"/>
        </w:rPr>
        <w:t>РЕШИЛА:</w:t>
      </w:r>
    </w:p>
    <w:p w:rsidR="000F2F83" w:rsidRPr="00477230" w:rsidRDefault="000F2F83" w:rsidP="000F2F83">
      <w:pPr>
        <w:pStyle w:val="1"/>
        <w:keepNext w:val="0"/>
        <w:widowControl w:val="0"/>
        <w:jc w:val="both"/>
        <w:rPr>
          <w:rFonts w:eastAsiaTheme="majorEastAsia"/>
          <w:sz w:val="28"/>
          <w:szCs w:val="28"/>
        </w:rPr>
      </w:pPr>
      <w:r w:rsidRPr="00477230">
        <w:rPr>
          <w:rFonts w:eastAsiaTheme="majorEastAsia"/>
          <w:sz w:val="28"/>
          <w:szCs w:val="28"/>
        </w:rPr>
        <w:t xml:space="preserve">1. </w:t>
      </w:r>
      <w:r>
        <w:rPr>
          <w:rFonts w:eastAsiaTheme="majorEastAsia"/>
          <w:sz w:val="28"/>
          <w:szCs w:val="28"/>
        </w:rPr>
        <w:t xml:space="preserve">Признать выборы депутатов Совета депутатов </w:t>
      </w:r>
      <w:r w:rsidRPr="00477230">
        <w:rPr>
          <w:rFonts w:eastAsiaTheme="majorEastAsia"/>
          <w:sz w:val="28"/>
          <w:szCs w:val="28"/>
        </w:rPr>
        <w:t>муниципального образования</w:t>
      </w:r>
      <w:r>
        <w:rPr>
          <w:rFonts w:eastAsiaTheme="majorEastAsia"/>
          <w:sz w:val="28"/>
          <w:szCs w:val="28"/>
        </w:rPr>
        <w:t xml:space="preserve"> </w:t>
      </w:r>
      <w:proofErr w:type="spellStart"/>
      <w:r w:rsidRPr="00477230">
        <w:rPr>
          <w:rFonts w:eastAsiaTheme="majorEastAsia"/>
          <w:sz w:val="28"/>
          <w:szCs w:val="28"/>
        </w:rPr>
        <w:t>Буртинский</w:t>
      </w:r>
      <w:proofErr w:type="spellEnd"/>
      <w:r w:rsidRPr="00477230">
        <w:rPr>
          <w:rFonts w:eastAsiaTheme="majorEastAsia"/>
          <w:sz w:val="28"/>
          <w:szCs w:val="28"/>
        </w:rPr>
        <w:t xml:space="preserve"> сельсовет </w:t>
      </w:r>
      <w:r>
        <w:rPr>
          <w:rFonts w:eastAsiaTheme="majorEastAsia"/>
          <w:sz w:val="28"/>
          <w:szCs w:val="28"/>
        </w:rPr>
        <w:t xml:space="preserve">состоявшимися  и утвердить протоколы и сводные таблицы о результатах выборов Совета депутатов </w:t>
      </w:r>
      <w:r w:rsidRPr="00477230">
        <w:rPr>
          <w:rFonts w:eastAsiaTheme="majorEastAsia"/>
          <w:sz w:val="28"/>
          <w:szCs w:val="28"/>
        </w:rPr>
        <w:t>муниципального образования</w:t>
      </w:r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Буртинский</w:t>
      </w:r>
      <w:proofErr w:type="spellEnd"/>
      <w:r>
        <w:rPr>
          <w:rFonts w:eastAsiaTheme="majorEastAsia"/>
          <w:sz w:val="28"/>
          <w:szCs w:val="28"/>
        </w:rPr>
        <w:t xml:space="preserve"> сельсовет.</w:t>
      </w:r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 w:rsidRPr="00477230">
        <w:rPr>
          <w:rFonts w:eastAsiaTheme="majorEastAsia"/>
          <w:sz w:val="28"/>
          <w:szCs w:val="28"/>
        </w:rPr>
        <w:t xml:space="preserve">2. </w:t>
      </w:r>
      <w:r>
        <w:rPr>
          <w:rFonts w:eastAsiaTheme="majorEastAsia"/>
          <w:sz w:val="28"/>
          <w:szCs w:val="28"/>
        </w:rPr>
        <w:t>Признать избранными депутатами:</w:t>
      </w:r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2.1. по </w:t>
      </w:r>
      <w:proofErr w:type="spellStart"/>
      <w:r>
        <w:rPr>
          <w:rFonts w:eastAsiaTheme="majorEastAsia"/>
          <w:sz w:val="28"/>
          <w:szCs w:val="28"/>
        </w:rPr>
        <w:t>семимандатному</w:t>
      </w:r>
      <w:proofErr w:type="spellEnd"/>
      <w:r>
        <w:rPr>
          <w:rFonts w:eastAsiaTheme="majorEastAsia"/>
          <w:sz w:val="28"/>
          <w:szCs w:val="28"/>
        </w:rPr>
        <w:t xml:space="preserve"> избирательному округу№1</w:t>
      </w:r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2.1.1. </w:t>
      </w:r>
      <w:proofErr w:type="spellStart"/>
      <w:r>
        <w:rPr>
          <w:rFonts w:eastAsiaTheme="majorEastAsia"/>
          <w:sz w:val="28"/>
          <w:szCs w:val="28"/>
        </w:rPr>
        <w:t>Сарбасова</w:t>
      </w:r>
      <w:proofErr w:type="spellEnd"/>
      <w:r>
        <w:rPr>
          <w:rFonts w:eastAsiaTheme="majorEastAsia"/>
          <w:sz w:val="28"/>
          <w:szCs w:val="28"/>
        </w:rPr>
        <w:t xml:space="preserve"> Руслана </w:t>
      </w:r>
      <w:proofErr w:type="spellStart"/>
      <w:r>
        <w:rPr>
          <w:rFonts w:eastAsiaTheme="majorEastAsia"/>
          <w:sz w:val="28"/>
          <w:szCs w:val="28"/>
        </w:rPr>
        <w:t>Хайрулловича</w:t>
      </w:r>
      <w:proofErr w:type="spellEnd"/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2.1.2. </w:t>
      </w:r>
      <w:proofErr w:type="spellStart"/>
      <w:r>
        <w:rPr>
          <w:rFonts w:eastAsiaTheme="majorEastAsia"/>
          <w:sz w:val="28"/>
          <w:szCs w:val="28"/>
        </w:rPr>
        <w:t>Аксарина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Азамата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Избарсаровича</w:t>
      </w:r>
      <w:proofErr w:type="spellEnd"/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2.1.3. </w:t>
      </w:r>
      <w:proofErr w:type="spellStart"/>
      <w:r>
        <w:rPr>
          <w:rFonts w:eastAsiaTheme="majorEastAsia"/>
          <w:sz w:val="28"/>
          <w:szCs w:val="28"/>
        </w:rPr>
        <w:t>Илигенову</w:t>
      </w:r>
      <w:proofErr w:type="spellEnd"/>
      <w:r>
        <w:rPr>
          <w:rFonts w:eastAsiaTheme="majorEastAsia"/>
          <w:sz w:val="28"/>
          <w:szCs w:val="28"/>
        </w:rPr>
        <w:t xml:space="preserve">  Елену Вячеславовну</w:t>
      </w:r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2.1.4. </w:t>
      </w:r>
      <w:proofErr w:type="spellStart"/>
      <w:r>
        <w:rPr>
          <w:rFonts w:eastAsiaTheme="majorEastAsia"/>
          <w:sz w:val="28"/>
          <w:szCs w:val="28"/>
        </w:rPr>
        <w:t>Пустаханову</w:t>
      </w:r>
      <w:proofErr w:type="spellEnd"/>
      <w:r>
        <w:rPr>
          <w:rFonts w:eastAsiaTheme="majorEastAsia"/>
          <w:sz w:val="28"/>
          <w:szCs w:val="28"/>
        </w:rPr>
        <w:t xml:space="preserve"> Надежду Леонидовну</w:t>
      </w:r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2.1.5. </w:t>
      </w:r>
      <w:proofErr w:type="spellStart"/>
      <w:r>
        <w:rPr>
          <w:rFonts w:eastAsiaTheme="majorEastAsia"/>
          <w:sz w:val="28"/>
          <w:szCs w:val="28"/>
        </w:rPr>
        <w:t>Курманситову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Гульзию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Танатаровну</w:t>
      </w:r>
      <w:proofErr w:type="spellEnd"/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2.1.6.</w:t>
      </w:r>
      <w:r w:rsidRPr="00B15AE5"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Хадырову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Айман</w:t>
      </w:r>
      <w:proofErr w:type="spellEnd"/>
      <w:r>
        <w:rPr>
          <w:rFonts w:eastAsiaTheme="majorEastAsia"/>
          <w:sz w:val="28"/>
          <w:szCs w:val="28"/>
        </w:rPr>
        <w:t xml:space="preserve"> Михайловну</w:t>
      </w:r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2.1.7.Дусенбаев Андриан Иосифович</w:t>
      </w:r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2.2. по одномандатному избирательному округу №2</w:t>
      </w:r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2.2.1. </w:t>
      </w:r>
      <w:proofErr w:type="spellStart"/>
      <w:r>
        <w:rPr>
          <w:rFonts w:eastAsiaTheme="majorEastAsia"/>
          <w:sz w:val="28"/>
          <w:szCs w:val="28"/>
        </w:rPr>
        <w:t>Утенову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Тойган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Есеновну</w:t>
      </w:r>
      <w:proofErr w:type="spellEnd"/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2.3. по двухмандатному избирательному округу №3</w:t>
      </w:r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2.3.1. </w:t>
      </w:r>
      <w:proofErr w:type="spellStart"/>
      <w:r>
        <w:rPr>
          <w:rFonts w:eastAsiaTheme="majorEastAsia"/>
          <w:sz w:val="28"/>
          <w:szCs w:val="28"/>
        </w:rPr>
        <w:t>Жакиева</w:t>
      </w:r>
      <w:proofErr w:type="spellEnd"/>
      <w:r>
        <w:rPr>
          <w:rFonts w:eastAsiaTheme="majorEastAsia"/>
          <w:sz w:val="28"/>
          <w:szCs w:val="28"/>
        </w:rPr>
        <w:t xml:space="preserve">  </w:t>
      </w:r>
      <w:proofErr w:type="spellStart"/>
      <w:r>
        <w:rPr>
          <w:rFonts w:eastAsiaTheme="majorEastAsia"/>
          <w:sz w:val="28"/>
          <w:szCs w:val="28"/>
        </w:rPr>
        <w:t>Арслана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Асылбековича</w:t>
      </w:r>
      <w:proofErr w:type="spellEnd"/>
    </w:p>
    <w:p w:rsidR="000F2F83" w:rsidRDefault="000F2F83" w:rsidP="000F2F83"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2.3.2. </w:t>
      </w:r>
      <w:proofErr w:type="spellStart"/>
      <w:r>
        <w:rPr>
          <w:rFonts w:eastAsiaTheme="majorEastAsia"/>
          <w:sz w:val="28"/>
          <w:szCs w:val="28"/>
        </w:rPr>
        <w:t>Исенову</w:t>
      </w:r>
      <w:proofErr w:type="spellEnd"/>
      <w:r>
        <w:rPr>
          <w:rFonts w:eastAsiaTheme="majorEastAsia"/>
          <w:sz w:val="28"/>
          <w:szCs w:val="28"/>
        </w:rPr>
        <w:t xml:space="preserve"> Марию  </w:t>
      </w:r>
      <w:proofErr w:type="spellStart"/>
      <w:r>
        <w:rPr>
          <w:rFonts w:eastAsiaTheme="majorEastAsia"/>
          <w:sz w:val="28"/>
          <w:szCs w:val="28"/>
        </w:rPr>
        <w:t>Калбаевну</w:t>
      </w:r>
      <w:proofErr w:type="spellEnd"/>
    </w:p>
    <w:p w:rsidR="000F2F83" w:rsidRPr="00477230" w:rsidRDefault="000F2F83" w:rsidP="000F2F83">
      <w:pPr>
        <w:jc w:val="both"/>
        <w:rPr>
          <w:rFonts w:eastAsiaTheme="majorEastAsia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15"/>
        <w:gridCol w:w="621"/>
        <w:gridCol w:w="1890"/>
        <w:gridCol w:w="315"/>
        <w:gridCol w:w="2835"/>
        <w:gridCol w:w="315"/>
      </w:tblGrid>
      <w:tr w:rsidR="000F2F83" w:rsidRPr="00060718" w:rsidTr="00C15D17">
        <w:tc>
          <w:tcPr>
            <w:tcW w:w="3595" w:type="dxa"/>
            <w:gridSpan w:val="2"/>
          </w:tcPr>
          <w:p w:rsidR="000F2F83" w:rsidRPr="00DD4B6F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D4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ИКМО</w:t>
            </w:r>
          </w:p>
        </w:tc>
        <w:tc>
          <w:tcPr>
            <w:tcW w:w="621" w:type="dxa"/>
            <w:vMerge w:val="restart"/>
          </w:tcPr>
          <w:p w:rsidR="000F2F83" w:rsidRPr="00DD4B6F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F2F83" w:rsidRPr="00DD4B6F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315" w:type="dxa"/>
          </w:tcPr>
          <w:p w:rsidR="000F2F83" w:rsidRPr="00DD4B6F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F2F83" w:rsidRPr="00DD4B6F" w:rsidRDefault="000F2F83" w:rsidP="00C15D17">
            <w:pPr>
              <w:pStyle w:val="5"/>
              <w:jc w:val="center"/>
              <w:outlineLvl w:val="4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D4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А.Т. </w:t>
            </w:r>
            <w:proofErr w:type="spellStart"/>
            <w:r w:rsidRPr="00DD4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Алманиязова</w:t>
            </w:r>
            <w:proofErr w:type="spellEnd"/>
          </w:p>
        </w:tc>
        <w:tc>
          <w:tcPr>
            <w:tcW w:w="315" w:type="dxa"/>
          </w:tcPr>
          <w:p w:rsidR="000F2F83" w:rsidRPr="00060718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w:rsidR="000F2F83" w:rsidRPr="00060718" w:rsidTr="00C15D17">
        <w:tc>
          <w:tcPr>
            <w:tcW w:w="3595" w:type="dxa"/>
            <w:gridSpan w:val="2"/>
          </w:tcPr>
          <w:p w:rsidR="000F2F83" w:rsidRPr="00DD4B6F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D4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ИКМО</w:t>
            </w:r>
          </w:p>
        </w:tc>
        <w:tc>
          <w:tcPr>
            <w:tcW w:w="621" w:type="dxa"/>
            <w:vMerge/>
          </w:tcPr>
          <w:p w:rsidR="000F2F83" w:rsidRPr="00DD4B6F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F2F83" w:rsidRPr="00DD4B6F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5" w:type="dxa"/>
          </w:tcPr>
          <w:p w:rsidR="000F2F83" w:rsidRPr="00DD4B6F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F2F83" w:rsidRPr="00DD4B6F" w:rsidRDefault="000F2F83" w:rsidP="00C15D17">
            <w:pPr>
              <w:pStyle w:val="5"/>
              <w:jc w:val="center"/>
              <w:outlineLvl w:val="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D4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Л.А. </w:t>
            </w:r>
            <w:proofErr w:type="spellStart"/>
            <w:r w:rsidRPr="00DD4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Кульдирова</w:t>
            </w:r>
            <w:proofErr w:type="spellEnd"/>
          </w:p>
        </w:tc>
        <w:tc>
          <w:tcPr>
            <w:tcW w:w="315" w:type="dxa"/>
          </w:tcPr>
          <w:p w:rsidR="000F2F83" w:rsidRPr="00060718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w:rsidR="000F2F83" w:rsidRPr="00060718" w:rsidTr="00C15D17">
        <w:tc>
          <w:tcPr>
            <w:tcW w:w="3280" w:type="dxa"/>
          </w:tcPr>
          <w:p w:rsidR="000F2F83" w:rsidRPr="00060718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15" w:type="dxa"/>
          </w:tcPr>
          <w:p w:rsidR="000F2F83" w:rsidRPr="00060718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621" w:type="dxa"/>
            <w:vMerge/>
          </w:tcPr>
          <w:p w:rsidR="000F2F83" w:rsidRPr="00060718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890" w:type="dxa"/>
          </w:tcPr>
          <w:p w:rsidR="000F2F83" w:rsidRPr="00060718" w:rsidRDefault="000F2F83" w:rsidP="00C15D17">
            <w:pPr>
              <w:pStyle w:val="5"/>
              <w:spacing w:before="0"/>
              <w:jc w:val="center"/>
              <w:outlineLvl w:val="4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607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(подпись)</w:t>
            </w:r>
          </w:p>
        </w:tc>
        <w:tc>
          <w:tcPr>
            <w:tcW w:w="315" w:type="dxa"/>
          </w:tcPr>
          <w:p w:rsidR="000F2F83" w:rsidRPr="00060718" w:rsidRDefault="000F2F83" w:rsidP="00C15D17">
            <w:pPr>
              <w:pStyle w:val="5"/>
              <w:spacing w:before="0"/>
              <w:jc w:val="center"/>
              <w:outlineLvl w:val="4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</w:tcPr>
          <w:p w:rsidR="000F2F83" w:rsidRPr="00060718" w:rsidRDefault="000F2F83" w:rsidP="00C15D17">
            <w:pPr>
              <w:pStyle w:val="5"/>
              <w:spacing w:before="0"/>
              <w:jc w:val="center"/>
              <w:outlineLvl w:val="4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607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(инициалы, фамилия)</w:t>
            </w:r>
          </w:p>
        </w:tc>
        <w:tc>
          <w:tcPr>
            <w:tcW w:w="315" w:type="dxa"/>
          </w:tcPr>
          <w:p w:rsidR="000F2F83" w:rsidRPr="00060718" w:rsidRDefault="000F2F83" w:rsidP="00C15D17">
            <w:pPr>
              <w:pStyle w:val="5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</w:tbl>
    <w:p w:rsidR="000F2F83" w:rsidRPr="00060718" w:rsidRDefault="000F2F83" w:rsidP="000F2F83">
      <w:pPr>
        <w:rPr>
          <w:sz w:val="24"/>
          <w:szCs w:val="24"/>
        </w:rPr>
      </w:pPr>
    </w:p>
    <w:p w:rsidR="000F2F83" w:rsidRPr="00060718" w:rsidRDefault="000F2F83" w:rsidP="000F2F83">
      <w:pPr>
        <w:rPr>
          <w:sz w:val="24"/>
          <w:szCs w:val="24"/>
        </w:rPr>
      </w:pPr>
    </w:p>
    <w:p w:rsidR="00B23D2A" w:rsidRDefault="00B23D2A">
      <w:bookmarkStart w:id="2" w:name="_GoBack"/>
      <w:bookmarkEnd w:id="2"/>
    </w:p>
    <w:sectPr w:rsidR="00B23D2A" w:rsidSect="005C7C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83"/>
    <w:rsid w:val="000F2F83"/>
    <w:rsid w:val="00B2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F83"/>
    <w:pPr>
      <w:keepNext/>
      <w:jc w:val="center"/>
      <w:outlineLvl w:val="0"/>
    </w:pPr>
    <w:rPr>
      <w:sz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F2F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F8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F2F8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table" w:styleId="a3">
    <w:name w:val="Table Grid"/>
    <w:basedOn w:val="a1"/>
    <w:uiPriority w:val="59"/>
    <w:rsid w:val="000F2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F83"/>
    <w:pPr>
      <w:keepNext/>
      <w:jc w:val="center"/>
      <w:outlineLvl w:val="0"/>
    </w:pPr>
    <w:rPr>
      <w:sz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F2F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F8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F2F8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table" w:styleId="a3">
    <w:name w:val="Table Grid"/>
    <w:basedOn w:val="a1"/>
    <w:uiPriority w:val="59"/>
    <w:rsid w:val="000F2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2015-11-05T06:48:00Z</dcterms:created>
  <dcterms:modified xsi:type="dcterms:W3CDTF">2015-11-05T06:48:00Z</dcterms:modified>
</cp:coreProperties>
</file>